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A1807" w14:textId="77777777" w:rsidR="008C361B" w:rsidRPr="00F4143E" w:rsidRDefault="008C361B">
      <w:pPr>
        <w:pStyle w:val="Default"/>
      </w:pPr>
    </w:p>
    <w:p w14:paraId="13C8C31A" w14:textId="709B1EFE" w:rsidR="008C361B" w:rsidRPr="00F4143E" w:rsidRDefault="008C361B">
      <w:pPr>
        <w:pStyle w:val="Default"/>
      </w:pPr>
      <w:r w:rsidRPr="00F4143E">
        <w:rPr>
          <w:b/>
          <w:bCs/>
        </w:rPr>
        <w:t xml:space="preserve">Principles of Management (MGT503)     </w:t>
      </w:r>
      <w:r w:rsidR="0075236A" w:rsidRPr="00F4143E">
        <w:rPr>
          <w:b/>
          <w:bCs/>
        </w:rPr>
        <w:tab/>
      </w:r>
      <w:r w:rsidR="0075236A" w:rsidRPr="00F4143E">
        <w:rPr>
          <w:b/>
          <w:bCs/>
        </w:rPr>
        <w:tab/>
      </w:r>
      <w:r w:rsidR="0075236A" w:rsidRPr="00F4143E">
        <w:rPr>
          <w:b/>
          <w:bCs/>
        </w:rPr>
        <w:tab/>
      </w:r>
      <w:r w:rsidR="0075236A" w:rsidRPr="00F4143E">
        <w:rPr>
          <w:b/>
          <w:bCs/>
        </w:rPr>
        <w:tab/>
      </w:r>
      <w:r w:rsidR="0075236A" w:rsidRPr="00F4143E">
        <w:rPr>
          <w:b/>
          <w:bCs/>
        </w:rPr>
        <w:tab/>
      </w:r>
      <w:r w:rsidRPr="00F4143E">
        <w:rPr>
          <w:b/>
          <w:bCs/>
        </w:rPr>
        <w:t xml:space="preserve">Spring 2021  </w:t>
      </w:r>
    </w:p>
    <w:p w14:paraId="17F167FB" w14:textId="555D1FD5" w:rsidR="008C361B" w:rsidRPr="00F4143E" w:rsidRDefault="008C361B">
      <w:pPr>
        <w:pStyle w:val="Default"/>
      </w:pPr>
      <w:r w:rsidRPr="00F4143E">
        <w:rPr>
          <w:b/>
          <w:bCs/>
        </w:rPr>
        <w:t xml:space="preserve">Due Date: 02 Aug, 2021       </w:t>
      </w:r>
      <w:r w:rsidR="0075236A" w:rsidRPr="00F4143E">
        <w:rPr>
          <w:b/>
          <w:bCs/>
        </w:rPr>
        <w:tab/>
      </w:r>
      <w:r w:rsidR="0075236A" w:rsidRPr="00F4143E">
        <w:rPr>
          <w:b/>
          <w:bCs/>
        </w:rPr>
        <w:tab/>
      </w:r>
      <w:r w:rsidR="0075236A" w:rsidRPr="00F4143E">
        <w:rPr>
          <w:b/>
          <w:bCs/>
        </w:rPr>
        <w:tab/>
      </w:r>
      <w:r w:rsidR="0075236A" w:rsidRPr="00F4143E">
        <w:rPr>
          <w:b/>
          <w:bCs/>
        </w:rPr>
        <w:tab/>
      </w:r>
      <w:r w:rsidR="0075236A" w:rsidRPr="00F4143E">
        <w:rPr>
          <w:b/>
          <w:bCs/>
        </w:rPr>
        <w:tab/>
      </w:r>
      <w:r w:rsidR="0075236A" w:rsidRPr="00F4143E">
        <w:rPr>
          <w:b/>
          <w:bCs/>
        </w:rPr>
        <w:tab/>
      </w:r>
      <w:r w:rsidR="0075236A" w:rsidRPr="00F4143E">
        <w:rPr>
          <w:b/>
          <w:bCs/>
        </w:rPr>
        <w:tab/>
      </w:r>
      <w:r w:rsidRPr="00F4143E">
        <w:rPr>
          <w:b/>
          <w:bCs/>
        </w:rPr>
        <w:t>Total Marks: 15</w:t>
      </w:r>
      <w:r w:rsidRPr="00F4143E">
        <w:t xml:space="preserve"> </w:t>
      </w:r>
    </w:p>
    <w:p w14:paraId="232ED01E" w14:textId="77777777" w:rsidR="008C361B" w:rsidRPr="00F4143E" w:rsidRDefault="008C361B">
      <w:pPr>
        <w:pStyle w:val="Default"/>
      </w:pPr>
      <w:r w:rsidRPr="00F4143E">
        <w:t xml:space="preserve"> </w:t>
      </w:r>
    </w:p>
    <w:p w14:paraId="55F2D0C2" w14:textId="77777777" w:rsidR="008C361B" w:rsidRPr="00F4143E" w:rsidRDefault="008C361B" w:rsidP="0075236A">
      <w:pPr>
        <w:pStyle w:val="Default"/>
        <w:jc w:val="center"/>
      </w:pPr>
      <w:r w:rsidRPr="00F4143E">
        <w:rPr>
          <w:b/>
          <w:bCs/>
        </w:rPr>
        <w:t>Assignment No 01</w:t>
      </w:r>
    </w:p>
    <w:p w14:paraId="5F3F95B7" w14:textId="77777777" w:rsidR="008C361B" w:rsidRPr="00F4143E" w:rsidRDefault="008C361B">
      <w:pPr>
        <w:pStyle w:val="Default"/>
      </w:pPr>
      <w:r w:rsidRPr="00F4143E">
        <w:t xml:space="preserve">Michael Porter, Harvard Business school professor, presented the five forces model which defines industry’s competition. It helps to determine industry’s profitability in different type of competition. The companies may choose any competitive strategy for a sustainable growth.  </w:t>
      </w:r>
    </w:p>
    <w:p w14:paraId="255F7542" w14:textId="77777777" w:rsidR="008C361B" w:rsidRPr="00F4143E" w:rsidRDefault="008C361B">
      <w:pPr>
        <w:pStyle w:val="Default"/>
      </w:pPr>
      <w:r w:rsidRPr="00F4143E">
        <w:rPr>
          <w:b/>
          <w:bCs/>
        </w:rPr>
        <w:t xml:space="preserve">Requirement </w:t>
      </w:r>
    </w:p>
    <w:tbl>
      <w:tblPr>
        <w:tblpPr w:leftFromText="180" w:rightFromText="180" w:vertAnchor="text" w:horzAnchor="margin" w:tblpY="1232"/>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330"/>
        <w:gridCol w:w="1890"/>
        <w:gridCol w:w="4657"/>
      </w:tblGrid>
      <w:tr w:rsidR="0075236A" w:rsidRPr="00F4143E" w14:paraId="25540FA3" w14:textId="77777777" w:rsidTr="00381D87">
        <w:trPr>
          <w:trHeight w:val="263"/>
        </w:trPr>
        <w:tc>
          <w:tcPr>
            <w:tcW w:w="558" w:type="dxa"/>
          </w:tcPr>
          <w:p w14:paraId="5A222E68" w14:textId="77777777" w:rsidR="0075236A" w:rsidRPr="00F4143E" w:rsidRDefault="0075236A" w:rsidP="0075236A">
            <w:pPr>
              <w:pStyle w:val="Default"/>
            </w:pPr>
          </w:p>
        </w:tc>
        <w:tc>
          <w:tcPr>
            <w:tcW w:w="3330" w:type="dxa"/>
          </w:tcPr>
          <w:p w14:paraId="6C5B25EB" w14:textId="68599F87" w:rsidR="0075236A" w:rsidRPr="00F4143E" w:rsidRDefault="0075236A" w:rsidP="00841FFF">
            <w:pPr>
              <w:pStyle w:val="Default"/>
              <w:jc w:val="center"/>
            </w:pPr>
            <w:r w:rsidRPr="00F4143E">
              <w:rPr>
                <w:b/>
                <w:bCs/>
              </w:rPr>
              <w:t>Five forces Model</w:t>
            </w:r>
          </w:p>
        </w:tc>
        <w:tc>
          <w:tcPr>
            <w:tcW w:w="1890" w:type="dxa"/>
          </w:tcPr>
          <w:p w14:paraId="7FCA95EA" w14:textId="5149FEAF" w:rsidR="0075236A" w:rsidRPr="00F4143E" w:rsidRDefault="0075236A" w:rsidP="00841FFF">
            <w:pPr>
              <w:pStyle w:val="Default"/>
              <w:jc w:val="center"/>
            </w:pPr>
            <w:r w:rsidRPr="00F4143E">
              <w:rPr>
                <w:b/>
                <w:bCs/>
              </w:rPr>
              <w:t>Competitive strategy</w:t>
            </w:r>
          </w:p>
        </w:tc>
        <w:tc>
          <w:tcPr>
            <w:tcW w:w="4657" w:type="dxa"/>
          </w:tcPr>
          <w:p w14:paraId="19E6216E" w14:textId="1EBC6BC6" w:rsidR="0075236A" w:rsidRPr="00F4143E" w:rsidRDefault="0075236A" w:rsidP="00841FFF">
            <w:pPr>
              <w:pStyle w:val="Default"/>
              <w:jc w:val="center"/>
            </w:pPr>
            <w:r w:rsidRPr="00F4143E">
              <w:rPr>
                <w:b/>
                <w:bCs/>
              </w:rPr>
              <w:t>Justifications</w:t>
            </w:r>
          </w:p>
          <w:p w14:paraId="2C9D3056" w14:textId="3D7F497F" w:rsidR="0075236A" w:rsidRPr="00F4143E" w:rsidRDefault="0075236A" w:rsidP="00841FFF">
            <w:pPr>
              <w:pStyle w:val="Default"/>
              <w:jc w:val="center"/>
            </w:pPr>
            <w:r w:rsidRPr="00F4143E">
              <w:rPr>
                <w:b/>
                <w:bCs/>
              </w:rPr>
              <w:t>(at least two)</w:t>
            </w:r>
          </w:p>
        </w:tc>
      </w:tr>
      <w:tr w:rsidR="0075236A" w:rsidRPr="00F4143E" w14:paraId="11AE6738" w14:textId="77777777" w:rsidTr="00381D87">
        <w:trPr>
          <w:trHeight w:val="516"/>
        </w:trPr>
        <w:tc>
          <w:tcPr>
            <w:tcW w:w="558" w:type="dxa"/>
          </w:tcPr>
          <w:p w14:paraId="24E8A321" w14:textId="77777777" w:rsidR="0075236A" w:rsidRPr="00F4143E" w:rsidRDefault="0075236A" w:rsidP="0075236A">
            <w:pPr>
              <w:pStyle w:val="Default"/>
            </w:pPr>
            <w:r w:rsidRPr="00F4143E">
              <w:t xml:space="preserve">1 </w:t>
            </w:r>
          </w:p>
        </w:tc>
        <w:tc>
          <w:tcPr>
            <w:tcW w:w="3330" w:type="dxa"/>
          </w:tcPr>
          <w:p w14:paraId="0BC6E456" w14:textId="77777777" w:rsidR="0075236A" w:rsidRPr="00F4143E" w:rsidRDefault="0075236A" w:rsidP="0075236A">
            <w:pPr>
              <w:pStyle w:val="Default"/>
            </w:pPr>
            <w:r w:rsidRPr="00F4143E">
              <w:t xml:space="preserve">The government has announced tax rebate for new companies. More than 150 new companies registered in last three months. </w:t>
            </w:r>
          </w:p>
        </w:tc>
        <w:tc>
          <w:tcPr>
            <w:tcW w:w="1890" w:type="dxa"/>
            <w:vAlign w:val="center"/>
          </w:tcPr>
          <w:p w14:paraId="68326552" w14:textId="61B89766" w:rsidR="0075236A" w:rsidRPr="00FA4190" w:rsidRDefault="000C65FC" w:rsidP="00FA4190">
            <w:pPr>
              <w:pStyle w:val="Default"/>
              <w:jc w:val="center"/>
              <w:rPr>
                <w:b/>
                <w:bCs/>
              </w:rPr>
            </w:pPr>
            <w:r w:rsidRPr="00FA4190">
              <w:rPr>
                <w:rStyle w:val="Strong"/>
                <w:b w:val="0"/>
                <w:bCs w:val="0"/>
              </w:rPr>
              <w:t>Threat of New Entry</w:t>
            </w:r>
          </w:p>
        </w:tc>
        <w:tc>
          <w:tcPr>
            <w:tcW w:w="4657" w:type="dxa"/>
          </w:tcPr>
          <w:p w14:paraId="0B50C131" w14:textId="77777777" w:rsidR="00273EF3" w:rsidRDefault="00381D87" w:rsidP="00273EF3">
            <w:pPr>
              <w:pStyle w:val="Default"/>
            </w:pPr>
            <w:r>
              <w:t xml:space="preserve">Tax rebate can significantly increase the profit of a company. </w:t>
            </w:r>
          </w:p>
          <w:p w14:paraId="2C4B852F" w14:textId="57E1C509" w:rsidR="0075236A" w:rsidRDefault="00381D87" w:rsidP="00273EF3">
            <w:pPr>
              <w:pStyle w:val="Default"/>
            </w:pPr>
            <w:r>
              <w:t>So new companies will come and invest in this field.</w:t>
            </w:r>
          </w:p>
          <w:p w14:paraId="7065EFD3" w14:textId="1DDC6CED" w:rsidR="00381D87" w:rsidRPr="00F4143E" w:rsidRDefault="00381D87" w:rsidP="00273EF3">
            <w:pPr>
              <w:pStyle w:val="Default"/>
              <w:ind w:left="450"/>
            </w:pPr>
          </w:p>
        </w:tc>
      </w:tr>
      <w:tr w:rsidR="0075236A" w:rsidRPr="00F4143E" w14:paraId="1E7C5CCA" w14:textId="77777777" w:rsidTr="00381D87">
        <w:trPr>
          <w:trHeight w:val="515"/>
        </w:trPr>
        <w:tc>
          <w:tcPr>
            <w:tcW w:w="558" w:type="dxa"/>
          </w:tcPr>
          <w:p w14:paraId="6ABA82AB" w14:textId="77777777" w:rsidR="0075236A" w:rsidRPr="00F4143E" w:rsidRDefault="0075236A" w:rsidP="0075236A">
            <w:pPr>
              <w:pStyle w:val="Default"/>
            </w:pPr>
            <w:r w:rsidRPr="00F4143E">
              <w:t xml:space="preserve">2 </w:t>
            </w:r>
          </w:p>
        </w:tc>
        <w:tc>
          <w:tcPr>
            <w:tcW w:w="3330" w:type="dxa"/>
          </w:tcPr>
          <w:p w14:paraId="1033C439" w14:textId="77777777" w:rsidR="0075236A" w:rsidRPr="00F4143E" w:rsidRDefault="0075236A" w:rsidP="0075236A">
            <w:pPr>
              <w:pStyle w:val="Default"/>
            </w:pPr>
            <w:r w:rsidRPr="00F4143E">
              <w:t xml:space="preserve">Government put a ban on plastic bags and advises to use paper bags. </w:t>
            </w:r>
          </w:p>
        </w:tc>
        <w:tc>
          <w:tcPr>
            <w:tcW w:w="1890" w:type="dxa"/>
            <w:vAlign w:val="center"/>
          </w:tcPr>
          <w:p w14:paraId="2CFB79FA" w14:textId="01951367" w:rsidR="0075236A" w:rsidRPr="00FA4190" w:rsidRDefault="000C65FC" w:rsidP="00FA4190">
            <w:pPr>
              <w:pStyle w:val="Default"/>
              <w:jc w:val="center"/>
              <w:rPr>
                <w:b/>
                <w:bCs/>
              </w:rPr>
            </w:pPr>
            <w:r w:rsidRPr="00FA4190">
              <w:rPr>
                <w:rStyle w:val="Strong"/>
                <w:b w:val="0"/>
                <w:bCs w:val="0"/>
              </w:rPr>
              <w:t>Threat of Substitution</w:t>
            </w:r>
          </w:p>
        </w:tc>
        <w:tc>
          <w:tcPr>
            <w:tcW w:w="4657" w:type="dxa"/>
          </w:tcPr>
          <w:p w14:paraId="4683394C" w14:textId="34101CE3" w:rsidR="0075236A" w:rsidRDefault="00273EF3" w:rsidP="00273EF3">
            <w:pPr>
              <w:pStyle w:val="Default"/>
            </w:pPr>
            <w:r>
              <w:t xml:space="preserve">Paper bags are substitute for the plastic bag which are more environment friendly. </w:t>
            </w:r>
          </w:p>
          <w:p w14:paraId="7B44EE71" w14:textId="33CC58A4" w:rsidR="0075236A" w:rsidRPr="00F4143E" w:rsidRDefault="00273EF3" w:rsidP="00273EF3">
            <w:pPr>
              <w:pStyle w:val="Default"/>
            </w:pPr>
            <w:r>
              <w:t>Due to government strategy for going green, this could be the biggest threat for existing plastic bag industry.</w:t>
            </w:r>
          </w:p>
        </w:tc>
      </w:tr>
      <w:tr w:rsidR="0075236A" w:rsidRPr="00F4143E" w14:paraId="5C2D947D" w14:textId="77777777" w:rsidTr="00381D87">
        <w:trPr>
          <w:trHeight w:val="516"/>
        </w:trPr>
        <w:tc>
          <w:tcPr>
            <w:tcW w:w="558" w:type="dxa"/>
          </w:tcPr>
          <w:p w14:paraId="24006F0D" w14:textId="77777777" w:rsidR="0075236A" w:rsidRPr="00F4143E" w:rsidRDefault="0075236A" w:rsidP="0075236A">
            <w:pPr>
              <w:pStyle w:val="Default"/>
            </w:pPr>
            <w:r w:rsidRPr="00F4143E">
              <w:t xml:space="preserve">3 </w:t>
            </w:r>
          </w:p>
        </w:tc>
        <w:tc>
          <w:tcPr>
            <w:tcW w:w="3330" w:type="dxa"/>
          </w:tcPr>
          <w:p w14:paraId="3FB10C01" w14:textId="77777777" w:rsidR="0075236A" w:rsidRPr="00F4143E" w:rsidRDefault="0075236A" w:rsidP="0075236A">
            <w:pPr>
              <w:pStyle w:val="Default"/>
            </w:pPr>
            <w:r w:rsidRPr="00F4143E">
              <w:t xml:space="preserve">Number of </w:t>
            </w:r>
            <w:proofErr w:type="spellStart"/>
            <w:r w:rsidRPr="00F4143E">
              <w:t>travellers</w:t>
            </w:r>
            <w:proofErr w:type="spellEnd"/>
            <w:r w:rsidRPr="00F4143E">
              <w:t xml:space="preserve"> to </w:t>
            </w:r>
            <w:proofErr w:type="spellStart"/>
            <w:r w:rsidRPr="00F4143E">
              <w:t>Sawat</w:t>
            </w:r>
            <w:proofErr w:type="spellEnd"/>
            <w:r w:rsidRPr="00F4143E">
              <w:t xml:space="preserve"> has been reduced due to Covid-19. Hotels have redesigned their offerings to attract </w:t>
            </w:r>
            <w:proofErr w:type="spellStart"/>
            <w:r w:rsidRPr="00F4143E">
              <w:t>travellers</w:t>
            </w:r>
            <w:proofErr w:type="spellEnd"/>
            <w:r w:rsidRPr="00F4143E">
              <w:t xml:space="preserve">. </w:t>
            </w:r>
          </w:p>
        </w:tc>
        <w:tc>
          <w:tcPr>
            <w:tcW w:w="1890" w:type="dxa"/>
            <w:vAlign w:val="center"/>
          </w:tcPr>
          <w:p w14:paraId="06266ABE" w14:textId="76E005D3" w:rsidR="0075236A" w:rsidRPr="00FA4190" w:rsidRDefault="0003715A" w:rsidP="00FA4190">
            <w:pPr>
              <w:pStyle w:val="Default"/>
              <w:jc w:val="center"/>
              <w:rPr>
                <w:b/>
                <w:bCs/>
              </w:rPr>
            </w:pPr>
            <w:r w:rsidRPr="00FA4190">
              <w:rPr>
                <w:rStyle w:val="Strong"/>
                <w:b w:val="0"/>
                <w:bCs w:val="0"/>
              </w:rPr>
              <w:t>Competitive Rivalry</w:t>
            </w:r>
          </w:p>
        </w:tc>
        <w:tc>
          <w:tcPr>
            <w:tcW w:w="4657" w:type="dxa"/>
          </w:tcPr>
          <w:p w14:paraId="0AD9AF7A" w14:textId="563DC9B5" w:rsidR="0075236A" w:rsidRPr="00F4143E" w:rsidRDefault="0075236A" w:rsidP="0075236A">
            <w:pPr>
              <w:pStyle w:val="Default"/>
            </w:pPr>
            <w:r w:rsidRPr="00F4143E">
              <w:t xml:space="preserve"> </w:t>
            </w:r>
            <w:r w:rsidR="00000260">
              <w:t xml:space="preserve">Reduction of travelers will increase the competition between rivals and they will try to attract customers by lowering prices and by giving more value added services in same price. </w:t>
            </w:r>
          </w:p>
        </w:tc>
      </w:tr>
      <w:tr w:rsidR="0075236A" w:rsidRPr="00F4143E" w14:paraId="6EFA472C" w14:textId="77777777" w:rsidTr="00381D87">
        <w:trPr>
          <w:trHeight w:val="516"/>
        </w:trPr>
        <w:tc>
          <w:tcPr>
            <w:tcW w:w="558" w:type="dxa"/>
          </w:tcPr>
          <w:p w14:paraId="5BA66FF3" w14:textId="77777777" w:rsidR="0075236A" w:rsidRPr="00F4143E" w:rsidRDefault="0075236A" w:rsidP="0075236A">
            <w:pPr>
              <w:pStyle w:val="Default"/>
            </w:pPr>
            <w:r w:rsidRPr="00F4143E">
              <w:t xml:space="preserve">4 </w:t>
            </w:r>
          </w:p>
        </w:tc>
        <w:tc>
          <w:tcPr>
            <w:tcW w:w="3330" w:type="dxa"/>
          </w:tcPr>
          <w:p w14:paraId="1B21B6BD" w14:textId="77777777" w:rsidR="0075236A" w:rsidRPr="00F4143E" w:rsidRDefault="0075236A" w:rsidP="0075236A">
            <w:pPr>
              <w:pStyle w:val="Default"/>
            </w:pPr>
            <w:r w:rsidRPr="00F4143E">
              <w:t xml:space="preserve"> Government has accounted new projects and requires heavy machines. </w:t>
            </w:r>
          </w:p>
        </w:tc>
        <w:tc>
          <w:tcPr>
            <w:tcW w:w="1890" w:type="dxa"/>
            <w:vAlign w:val="center"/>
          </w:tcPr>
          <w:p w14:paraId="7A73A5C6" w14:textId="58FDC51A" w:rsidR="0075236A" w:rsidRPr="00FA4190" w:rsidRDefault="0003715A" w:rsidP="00FA4190">
            <w:pPr>
              <w:pStyle w:val="Default"/>
              <w:jc w:val="center"/>
              <w:rPr>
                <w:b/>
                <w:bCs/>
              </w:rPr>
            </w:pPr>
            <w:r w:rsidRPr="00FA4190">
              <w:rPr>
                <w:rStyle w:val="Strong"/>
                <w:b w:val="0"/>
                <w:bCs w:val="0"/>
              </w:rPr>
              <w:t>Buyer Power</w:t>
            </w:r>
          </w:p>
        </w:tc>
        <w:tc>
          <w:tcPr>
            <w:tcW w:w="4657" w:type="dxa"/>
          </w:tcPr>
          <w:p w14:paraId="3E8FB11A" w14:textId="77777777" w:rsidR="0075236A" w:rsidRDefault="0075236A" w:rsidP="0075236A">
            <w:pPr>
              <w:pStyle w:val="Default"/>
            </w:pPr>
            <w:r w:rsidRPr="00F4143E">
              <w:t xml:space="preserve"> </w:t>
            </w:r>
            <w:r w:rsidR="00000260">
              <w:t>Government usually announces bigger projects and due to their huge investment, they have great bargaining power.</w:t>
            </w:r>
          </w:p>
          <w:p w14:paraId="41AB9830" w14:textId="22C45BB0" w:rsidR="00000260" w:rsidRPr="00F4143E" w:rsidRDefault="00000260" w:rsidP="0075236A">
            <w:pPr>
              <w:pStyle w:val="Default"/>
            </w:pPr>
          </w:p>
        </w:tc>
      </w:tr>
      <w:tr w:rsidR="0075236A" w:rsidRPr="00F4143E" w14:paraId="4B367A26" w14:textId="77777777" w:rsidTr="00381D87">
        <w:trPr>
          <w:trHeight w:val="520"/>
        </w:trPr>
        <w:tc>
          <w:tcPr>
            <w:tcW w:w="558" w:type="dxa"/>
          </w:tcPr>
          <w:p w14:paraId="128945BE" w14:textId="77777777" w:rsidR="0075236A" w:rsidRPr="00F4143E" w:rsidRDefault="0075236A" w:rsidP="0075236A">
            <w:pPr>
              <w:pStyle w:val="Default"/>
            </w:pPr>
            <w:r w:rsidRPr="00F4143E">
              <w:t xml:space="preserve">5 </w:t>
            </w:r>
          </w:p>
        </w:tc>
        <w:tc>
          <w:tcPr>
            <w:tcW w:w="3330" w:type="dxa"/>
          </w:tcPr>
          <w:p w14:paraId="37454D16" w14:textId="77777777" w:rsidR="0075236A" w:rsidRPr="00F4143E" w:rsidRDefault="0075236A" w:rsidP="0075236A">
            <w:pPr>
              <w:pStyle w:val="Default"/>
            </w:pPr>
            <w:r w:rsidRPr="00F4143E">
              <w:t xml:space="preserve">Now the customers can see the reviews online even before buying any item. </w:t>
            </w:r>
          </w:p>
        </w:tc>
        <w:tc>
          <w:tcPr>
            <w:tcW w:w="1890" w:type="dxa"/>
            <w:vAlign w:val="center"/>
          </w:tcPr>
          <w:p w14:paraId="6E4BE0D1" w14:textId="72F7292B" w:rsidR="0075236A" w:rsidRPr="00FA4190" w:rsidRDefault="0003715A" w:rsidP="00FA4190">
            <w:pPr>
              <w:pStyle w:val="Default"/>
              <w:jc w:val="center"/>
              <w:rPr>
                <w:b/>
                <w:bCs/>
              </w:rPr>
            </w:pPr>
            <w:r w:rsidRPr="00FA4190">
              <w:rPr>
                <w:rStyle w:val="Strong"/>
                <w:b w:val="0"/>
                <w:bCs w:val="0"/>
              </w:rPr>
              <w:t>Competitive Rivalry</w:t>
            </w:r>
          </w:p>
        </w:tc>
        <w:tc>
          <w:tcPr>
            <w:tcW w:w="4657" w:type="dxa"/>
          </w:tcPr>
          <w:p w14:paraId="542070D3" w14:textId="77777777" w:rsidR="0075236A" w:rsidRDefault="0075236A" w:rsidP="0075236A">
            <w:pPr>
              <w:pStyle w:val="Default"/>
            </w:pPr>
            <w:r w:rsidRPr="00F4143E">
              <w:t xml:space="preserve"> </w:t>
            </w:r>
            <w:r w:rsidR="0083241B">
              <w:t>The aggressive marketing campaign of rivals can switch mind of customers to their product.</w:t>
            </w:r>
          </w:p>
          <w:p w14:paraId="6FFCAAEF" w14:textId="196FFACF" w:rsidR="0083241B" w:rsidRPr="00F4143E" w:rsidRDefault="0083241B" w:rsidP="0075236A">
            <w:pPr>
              <w:pStyle w:val="Default"/>
            </w:pPr>
            <w:r>
              <w:t xml:space="preserve">The more the rivals, the more competition will be in the market which will reduce overall profitability of the company. </w:t>
            </w:r>
            <w:bookmarkStart w:id="0" w:name="_GoBack"/>
            <w:bookmarkEnd w:id="0"/>
          </w:p>
        </w:tc>
      </w:tr>
    </w:tbl>
    <w:p w14:paraId="03F8F03B" w14:textId="3EAC30B9" w:rsidR="008C361B" w:rsidRPr="00F4143E" w:rsidRDefault="008C361B" w:rsidP="0075236A">
      <w:pPr>
        <w:pStyle w:val="Default"/>
        <w:rPr>
          <w:color w:val="auto"/>
        </w:rPr>
      </w:pPr>
      <w:r w:rsidRPr="00F4143E">
        <w:t xml:space="preserve">We have given five different real time scenarios in the table below. You are advised to apply five forces model and select the most appropriate strategy. We also advised you to give at least two justifications for your selection of strategy.  </w:t>
      </w:r>
    </w:p>
    <w:sectPr w:rsidR="008C361B" w:rsidRPr="00F4143E">
      <w:pgSz w:w="12240" w:h="16340"/>
      <w:pgMar w:top="1320" w:right="875" w:bottom="968" w:left="12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A4356"/>
    <w:multiLevelType w:val="hybridMultilevel"/>
    <w:tmpl w:val="9958BC5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C9133BB"/>
    <w:multiLevelType w:val="hybridMultilevel"/>
    <w:tmpl w:val="0A487F4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45033CA4"/>
    <w:multiLevelType w:val="hybridMultilevel"/>
    <w:tmpl w:val="4FA842C8"/>
    <w:lvl w:ilvl="0" w:tplc="C9B848C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59304C28"/>
    <w:multiLevelType w:val="hybridMultilevel"/>
    <w:tmpl w:val="8B112E3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66EC44FA"/>
    <w:multiLevelType w:val="hybridMultilevel"/>
    <w:tmpl w:val="6084237E"/>
    <w:lvl w:ilvl="0" w:tplc="ECA04DF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6A"/>
    <w:rsid w:val="00000260"/>
    <w:rsid w:val="0003715A"/>
    <w:rsid w:val="000C65FC"/>
    <w:rsid w:val="00273EF3"/>
    <w:rsid w:val="00381D87"/>
    <w:rsid w:val="003E0009"/>
    <w:rsid w:val="004364DB"/>
    <w:rsid w:val="004C1664"/>
    <w:rsid w:val="0075236A"/>
    <w:rsid w:val="0083241B"/>
    <w:rsid w:val="00841FFF"/>
    <w:rsid w:val="008C361B"/>
    <w:rsid w:val="009B68EE"/>
    <w:rsid w:val="00F4143E"/>
    <w:rsid w:val="00FA4190"/>
    <w:rsid w:val="00FB6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E50ACC"/>
  <w14:defaultImageDpi w14:val="0"/>
  <w15:docId w15:val="{5FD33C89-24F4-4C60-A782-1559AA7D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0C65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Sobia</dc:creator>
  <cp:keywords/>
  <dc:description/>
  <cp:lastModifiedBy>CEO-KTDMC</cp:lastModifiedBy>
  <cp:revision>8</cp:revision>
  <dcterms:created xsi:type="dcterms:W3CDTF">2021-07-30T11:02:00Z</dcterms:created>
  <dcterms:modified xsi:type="dcterms:W3CDTF">2021-07-30T11:25:00Z</dcterms:modified>
</cp:coreProperties>
</file>