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07821" w14:textId="4A382394" w:rsidR="00D0004B" w:rsidRPr="00D0004B" w:rsidRDefault="00D0004B" w:rsidP="00D0004B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D0004B">
        <w:rPr>
          <w:rFonts w:asciiTheme="majorBidi" w:hAnsiTheme="majorBidi" w:cstheme="majorBidi"/>
          <w:b/>
          <w:bCs/>
          <w:sz w:val="24"/>
          <w:szCs w:val="24"/>
          <w:u w:val="single"/>
        </w:rPr>
        <w:t>Principle of Ma</w:t>
      </w:r>
      <w:r w:rsidR="006E1BFD">
        <w:rPr>
          <w:rFonts w:asciiTheme="majorBidi" w:hAnsiTheme="majorBidi" w:cstheme="majorBidi"/>
          <w:b/>
          <w:bCs/>
          <w:sz w:val="24"/>
          <w:szCs w:val="24"/>
          <w:u w:val="single"/>
        </w:rPr>
        <w:t>na</w:t>
      </w:r>
      <w:r w:rsidRPr="00D0004B">
        <w:rPr>
          <w:rFonts w:asciiTheme="majorBidi" w:hAnsiTheme="majorBidi" w:cstheme="majorBidi"/>
          <w:b/>
          <w:bCs/>
          <w:sz w:val="24"/>
          <w:szCs w:val="24"/>
          <w:u w:val="single"/>
        </w:rPr>
        <w:t>g</w:t>
      </w:r>
      <w:r w:rsidR="006E1BFD">
        <w:rPr>
          <w:rFonts w:asciiTheme="majorBidi" w:hAnsiTheme="majorBidi" w:cstheme="majorBidi"/>
          <w:b/>
          <w:bCs/>
          <w:sz w:val="24"/>
          <w:szCs w:val="24"/>
          <w:u w:val="single"/>
        </w:rPr>
        <w:t>ement</w:t>
      </w:r>
      <w:r w:rsidRPr="00D0004B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(MGT</w:t>
      </w:r>
      <w:r w:rsidR="006E1BFD">
        <w:rPr>
          <w:rFonts w:asciiTheme="majorBidi" w:hAnsiTheme="majorBidi" w:cstheme="majorBidi"/>
          <w:b/>
          <w:bCs/>
          <w:sz w:val="24"/>
          <w:szCs w:val="24"/>
          <w:u w:val="single"/>
        </w:rPr>
        <w:t>503</w:t>
      </w:r>
      <w:r w:rsidRPr="00D0004B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) </w:t>
      </w:r>
      <w:r w:rsidRPr="00D0004B">
        <w:rPr>
          <w:rFonts w:asciiTheme="majorBidi" w:hAnsiTheme="majorBidi" w:cstheme="majorBidi"/>
          <w:b/>
          <w:bCs/>
          <w:sz w:val="24"/>
          <w:szCs w:val="24"/>
        </w:rPr>
        <w:t xml:space="preserve">                                                         </w:t>
      </w:r>
      <w:r w:rsidRPr="00D0004B">
        <w:rPr>
          <w:rFonts w:asciiTheme="majorBidi" w:hAnsiTheme="majorBidi" w:cstheme="majorBidi"/>
          <w:b/>
          <w:bCs/>
          <w:sz w:val="24"/>
          <w:szCs w:val="24"/>
          <w:u w:val="single"/>
        </w:rPr>
        <w:t>Spring, 2021</w:t>
      </w:r>
    </w:p>
    <w:p w14:paraId="573D5836" w14:textId="77777777" w:rsidR="00D0004B" w:rsidRPr="00D0004B" w:rsidRDefault="00D0004B" w:rsidP="00D0004B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0912FD9E" w14:textId="38E53F50" w:rsidR="00C750CE" w:rsidRPr="00D0004B" w:rsidRDefault="00D0004B" w:rsidP="00D0004B">
      <w:pPr>
        <w:jc w:val="center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D0004B">
        <w:rPr>
          <w:rFonts w:asciiTheme="majorBidi" w:hAnsiTheme="majorBidi" w:cstheme="majorBidi"/>
          <w:b/>
          <w:bCs/>
          <w:sz w:val="24"/>
          <w:szCs w:val="24"/>
          <w:u w:val="single"/>
        </w:rPr>
        <w:t>Graded Discussion Board No.1</w:t>
      </w:r>
    </w:p>
    <w:p w14:paraId="7F0C0ED9" w14:textId="77777777" w:rsidR="006E1BFD" w:rsidRPr="006E1BFD" w:rsidRDefault="006E1BFD" w:rsidP="006E1BFD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6E1BFD">
        <w:rPr>
          <w:rFonts w:asciiTheme="majorBidi" w:hAnsiTheme="majorBidi" w:cstheme="majorBidi"/>
          <w:b/>
          <w:bCs/>
          <w:sz w:val="24"/>
          <w:szCs w:val="24"/>
          <w:u w:val="single"/>
        </w:rPr>
        <w:t>The Premise:</w:t>
      </w:r>
    </w:p>
    <w:p w14:paraId="0CA28529" w14:textId="77777777" w:rsidR="006E1BFD" w:rsidRDefault="006E1BFD" w:rsidP="006E1BFD">
      <w:pPr>
        <w:pStyle w:val="NormalWeb"/>
        <w:jc w:val="both"/>
      </w:pPr>
      <w:r>
        <w:t>Setting relevant objectives and achieving them is crucial for every organization in order to advance in a dynamic business environment. It’s a substantial challenge for management to lead their workforce successfully. In most cases, organizations have to rely on a theory for effective workplace solutions. Behavioral theories of management (Theory X and Y) help to understand employee’s behaviors their motivations and also help in setting workplace standards.</w:t>
      </w:r>
    </w:p>
    <w:p w14:paraId="51DB1FC7" w14:textId="77777777" w:rsidR="006E1BFD" w:rsidRDefault="006E1BFD" w:rsidP="006E1BFD">
      <w:pPr>
        <w:pStyle w:val="NormalWeb"/>
        <w:spacing w:after="195" w:afterAutospacing="0"/>
        <w:jc w:val="both"/>
      </w:pPr>
      <w:r>
        <w:rPr>
          <w:color w:val="000000"/>
        </w:rPr>
        <w:t>Theory X management assumes that employees are not ambitious, have little desire for responsibility, and prefer to be directed with little aptitude for creativity.  While management following Theory Y presumes that employees are committed and can handle responsibility because creativity and ingenuity are common in the population. Theory X relies on coercion while Theory Y relies on self-motivation.</w:t>
      </w:r>
    </w:p>
    <w:p w14:paraId="5E5F03BC" w14:textId="77777777" w:rsidR="006E1BFD" w:rsidRPr="006E1BFD" w:rsidRDefault="006E1BFD" w:rsidP="006E1BFD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6E1BFD">
        <w:rPr>
          <w:rFonts w:asciiTheme="majorBidi" w:hAnsiTheme="majorBidi" w:cstheme="majorBidi"/>
          <w:b/>
          <w:bCs/>
          <w:sz w:val="24"/>
          <w:szCs w:val="24"/>
          <w:u w:val="single"/>
        </w:rPr>
        <w:t>Point of Discussion:</w:t>
      </w:r>
    </w:p>
    <w:p w14:paraId="7E1F3975" w14:textId="77777777" w:rsidR="006E1BFD" w:rsidRDefault="006E1BFD" w:rsidP="006E1BFD">
      <w:pPr>
        <w:pStyle w:val="NormalWeb"/>
        <w:jc w:val="both"/>
      </w:pPr>
      <w:r>
        <w:t>As a student of management, which theory (X or Y) would most probably be adopted by management in an automobile assembly unit? Provide at least two logical reasons for justification.</w:t>
      </w:r>
    </w:p>
    <w:p w14:paraId="4ECD463C" w14:textId="77777777" w:rsidR="00B77D49" w:rsidRDefault="00B77D49" w:rsidP="00D0004B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14:paraId="34D40379" w14:textId="4BFDD6D5" w:rsidR="00D0004B" w:rsidRPr="00D0004B" w:rsidRDefault="006E1BFD" w:rsidP="00D0004B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Discussion</w:t>
      </w:r>
    </w:p>
    <w:p w14:paraId="70A22F09" w14:textId="414566C6" w:rsidR="006E1BFD" w:rsidRDefault="00D0004B" w:rsidP="00D0004B">
      <w:pPr>
        <w:rPr>
          <w:rFonts w:asciiTheme="majorBidi" w:hAnsiTheme="majorBidi" w:cstheme="majorBidi"/>
          <w:sz w:val="24"/>
          <w:szCs w:val="24"/>
        </w:rPr>
      </w:pPr>
      <w:r w:rsidRPr="00D0004B">
        <w:rPr>
          <w:rFonts w:asciiTheme="majorBidi" w:hAnsiTheme="majorBidi" w:cstheme="majorBidi"/>
          <w:sz w:val="24"/>
          <w:szCs w:val="24"/>
        </w:rPr>
        <w:t xml:space="preserve">As </w:t>
      </w:r>
      <w:r w:rsidR="006E1BFD">
        <w:rPr>
          <w:rFonts w:asciiTheme="majorBidi" w:hAnsiTheme="majorBidi" w:cstheme="majorBidi"/>
          <w:sz w:val="24"/>
          <w:szCs w:val="24"/>
        </w:rPr>
        <w:t>a student of management, I think that Theory Y would most probably be adopted by management in an automobile unit.</w:t>
      </w:r>
    </w:p>
    <w:p w14:paraId="117FA644" w14:textId="0A0BCB21" w:rsidR="006E1BFD" w:rsidRDefault="006E1BFD" w:rsidP="00D0004B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Working in an automobile assembly plant could be the dream of many works. Usually environment and working conditions are excellent. Workers are usually skilled and well trained</w:t>
      </w:r>
    </w:p>
    <w:p w14:paraId="017C672A" w14:textId="42507919" w:rsidR="006E1BFD" w:rsidRDefault="006E1BFD" w:rsidP="00D0004B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Without sense of creativity, responsibility and ingenuity, the desired results at an automobile plant cannot be achieved and the workforce </w:t>
      </w:r>
      <w:r w:rsidR="009E713D">
        <w:rPr>
          <w:rFonts w:asciiTheme="majorBidi" w:hAnsiTheme="majorBidi" w:cstheme="majorBidi"/>
          <w:sz w:val="24"/>
          <w:szCs w:val="24"/>
        </w:rPr>
        <w:t>is</w:t>
      </w:r>
      <w:r>
        <w:rPr>
          <w:rFonts w:asciiTheme="majorBidi" w:hAnsiTheme="majorBidi" w:cstheme="majorBidi"/>
          <w:sz w:val="24"/>
          <w:szCs w:val="24"/>
        </w:rPr>
        <w:t xml:space="preserve"> trained accordingly. </w:t>
      </w:r>
    </w:p>
    <w:sectPr w:rsidR="006E1B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8E6AE7"/>
    <w:multiLevelType w:val="hybridMultilevel"/>
    <w:tmpl w:val="2236D4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886"/>
    <w:rsid w:val="00137C04"/>
    <w:rsid w:val="006E1BFD"/>
    <w:rsid w:val="00974886"/>
    <w:rsid w:val="009E713D"/>
    <w:rsid w:val="00B77D49"/>
    <w:rsid w:val="00BA097C"/>
    <w:rsid w:val="00BF4C18"/>
    <w:rsid w:val="00C750CE"/>
    <w:rsid w:val="00D0004B"/>
    <w:rsid w:val="00D45D56"/>
    <w:rsid w:val="00EE5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455547"/>
  <w15:chartTrackingRefBased/>
  <w15:docId w15:val="{E2553AC7-C858-4565-A4B1-C417A9A40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45D5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6E1B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48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9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CEO KTDMC</dc:creator>
  <cp:keywords/>
  <dc:description/>
  <cp:lastModifiedBy>CEO KTDMC</cp:lastModifiedBy>
  <cp:revision>7</cp:revision>
  <dcterms:created xsi:type="dcterms:W3CDTF">2021-06-04T07:19:00Z</dcterms:created>
  <dcterms:modified xsi:type="dcterms:W3CDTF">2021-06-04T09:48:00Z</dcterms:modified>
</cp:coreProperties>
</file>